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AA5174">
      <w:pPr>
        <w:rPr>
          <w:rFonts w:ascii="Century Gothic" w:hAnsi="Century Gothic" w:cs="Calibri"/>
          <w:sz w:val="32"/>
          <w:szCs w:val="32"/>
        </w:rPr>
      </w:pPr>
    </w:p>
    <w:p w:rsidR="00000000" w:rsidRDefault="00AA5174">
      <w:pPr>
        <w:rPr>
          <w:rFonts w:ascii="Century Gothic" w:hAnsi="Century Gothic" w:cs="Calibri"/>
          <w:sz w:val="32"/>
          <w:szCs w:val="32"/>
          <w:u w:val="single"/>
        </w:rPr>
      </w:pPr>
      <w:r>
        <w:rPr>
          <w:rFonts w:ascii="Century Gothic" w:hAnsi="Century Gothic" w:cs="Calibri"/>
          <w:sz w:val="32"/>
          <w:szCs w:val="32"/>
        </w:rPr>
        <w:t>Verein:</w:t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</w:p>
    <w:p w:rsidR="00000000" w:rsidRDefault="00AA5174">
      <w:pPr>
        <w:rPr>
          <w:rFonts w:ascii="Century Gothic" w:hAnsi="Century Gothic" w:cs="Calibri"/>
          <w:sz w:val="32"/>
          <w:szCs w:val="3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1510"/>
        <w:gridCol w:w="1810"/>
        <w:gridCol w:w="2780"/>
      </w:tblGrid>
      <w:tr w:rsidR="00000000">
        <w:trPr>
          <w:trHeight w:val="36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pStyle w:val="berschrift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pStyle w:val="berschrift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>Einsatzposition</w:t>
            </w: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00000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AA517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000000" w:rsidRDefault="00AA5174" w:rsidP="00243EA4">
      <w:pPr>
        <w:spacing w:before="120"/>
      </w:pPr>
      <w:r>
        <w:t>Die Einsatzposition ist als Wunsch zu verstehen. Die e</w:t>
      </w:r>
      <w:r>
        <w:t>xakte Einsatzplanung wird von der Sportleitung des Schützenkreises in der Personalplanung festgelegt, und den betroffenen Personen und dem OSL per E-Mail mitg</w:t>
      </w:r>
      <w:bookmarkStart w:id="0" w:name="_GoBack"/>
      <w:bookmarkEnd w:id="0"/>
      <w:r>
        <w:t xml:space="preserve">eteilt. </w:t>
      </w:r>
    </w:p>
    <w:p w:rsidR="00000000" w:rsidRDefault="00AA5174"/>
    <w:p w:rsidR="00AA5174" w:rsidRDefault="00AA5174">
      <w:r>
        <w:t xml:space="preserve">Die Einsätze verstehen sich immer für den kompletten Wettkampftag (Ort). </w:t>
      </w:r>
    </w:p>
    <w:sectPr w:rsidR="00AA5174">
      <w:headerReference w:type="default" r:id="rId7"/>
      <w:headerReference w:type="first" r:id="rId8"/>
      <w:pgSz w:w="11905" w:h="16837"/>
      <w:pgMar w:top="851" w:right="1134" w:bottom="73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174" w:rsidRDefault="00AA5174">
      <w:r>
        <w:separator/>
      </w:r>
    </w:p>
  </w:endnote>
  <w:endnote w:type="continuationSeparator" w:id="0">
    <w:p w:rsidR="00AA5174" w:rsidRDefault="00AA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174" w:rsidRDefault="00AA5174">
      <w:r>
        <w:separator/>
      </w:r>
    </w:p>
  </w:footnote>
  <w:footnote w:type="continuationSeparator" w:id="0">
    <w:p w:rsidR="00AA5174" w:rsidRDefault="00AA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9332A">
    <w:pPr>
      <w:pStyle w:val="Titel"/>
      <w:jc w:val="right"/>
      <w:rPr>
        <w:rFonts w:ascii="Century Gothic" w:hAnsi="Century Gothic"/>
        <w:b/>
        <w:bCs/>
        <w:sz w:val="40"/>
        <w:u w:val="single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15645" cy="828040"/>
          <wp:effectExtent l="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174">
      <w:rPr>
        <w:rFonts w:ascii="Century Gothic" w:hAnsi="Century Gothic"/>
        <w:b/>
        <w:bCs/>
        <w:sz w:val="40"/>
        <w:u w:val="single"/>
      </w:rPr>
      <w:t>S</w:t>
    </w:r>
    <w:r w:rsidR="00AA5174">
      <w:rPr>
        <w:rFonts w:ascii="Century Gothic" w:hAnsi="Century Gothic"/>
        <w:b/>
        <w:bCs/>
        <w:sz w:val="40"/>
        <w:u w:val="single"/>
      </w:rPr>
      <w:t>portschützen</w:t>
    </w:r>
    <w:r w:rsidR="00AA5174">
      <w:rPr>
        <w:rFonts w:ascii="Century Gothic" w:hAnsi="Century Gothic"/>
        <w:b/>
        <w:bCs/>
        <w:sz w:val="40"/>
        <w:u w:val="single"/>
      </w:rPr>
      <w:t xml:space="preserve">kreis 7 Weinheim e.V. </w:t>
    </w:r>
  </w:p>
  <w:p w:rsidR="00000000" w:rsidRDefault="00AA5174">
    <w:pPr>
      <w:pStyle w:val="Titel"/>
      <w:jc w:val="right"/>
      <w:rPr>
        <w:rFonts w:ascii="Century Gothic" w:hAnsi="Century Gothic"/>
        <w:bCs/>
        <w:sz w:val="28"/>
        <w:szCs w:val="28"/>
      </w:rPr>
    </w:pPr>
  </w:p>
  <w:p w:rsidR="00000000" w:rsidRDefault="00AA5174">
    <w:pPr>
      <w:pStyle w:val="Titel"/>
      <w:pBdr>
        <w:bottom w:val="single" w:sz="4" w:space="1" w:color="000000"/>
      </w:pBdr>
      <w:jc w:val="right"/>
      <w:rPr>
        <w:rFonts w:ascii="Century Gothic" w:hAnsi="Century Gothic"/>
        <w:bCs/>
        <w:sz w:val="28"/>
        <w:szCs w:val="28"/>
      </w:rPr>
    </w:pPr>
    <w:r>
      <w:rPr>
        <w:rFonts w:ascii="Century Gothic" w:hAnsi="Century Gothic"/>
        <w:bCs/>
        <w:sz w:val="28"/>
        <w:szCs w:val="28"/>
      </w:rPr>
      <w:t>KM 2018 Personalmeldung</w:t>
    </w:r>
  </w:p>
  <w:p w:rsidR="00000000" w:rsidRDefault="00AA5174">
    <w:pPr>
      <w:pStyle w:val="Titel"/>
      <w:pBdr>
        <w:bottom w:val="single" w:sz="4" w:space="1" w:color="000000"/>
      </w:pBdr>
      <w:jc w:val="right"/>
      <w:rPr>
        <w:sz w:val="16"/>
        <w:szCs w:val="16"/>
      </w:rPr>
    </w:pPr>
  </w:p>
  <w:p w:rsidR="00000000" w:rsidRDefault="00AA51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A51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2A"/>
    <w:rsid w:val="00243EA4"/>
    <w:rsid w:val="00AA5174"/>
    <w:rsid w:val="00C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F4043A4-D5E9-4E5B-9501-082520E0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TitelZchn">
    <w:name w:val="Titel Zchn"/>
    <w:basedOn w:val="WW-Absatz-Standardschriftart1"/>
    <w:rPr>
      <w:sz w:val="32"/>
      <w:szCs w:val="24"/>
    </w:rPr>
  </w:style>
  <w:style w:type="character" w:customStyle="1" w:styleId="KopfzeileZchn">
    <w:name w:val="Kopfzeile Zchn"/>
    <w:basedOn w:val="WW-Absatz-Standardschriftart1"/>
    <w:rPr>
      <w:sz w:val="24"/>
      <w:szCs w:val="24"/>
    </w:rPr>
  </w:style>
  <w:style w:type="character" w:customStyle="1" w:styleId="FuzeileZchn">
    <w:name w:val="Fußzeile Zchn"/>
    <w:basedOn w:val="WW-Absatz-Standardschriftart1"/>
    <w:rPr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itel">
    <w:name w:val="Title"/>
    <w:basedOn w:val="Standard"/>
    <w:next w:val="Untertitel"/>
    <w:qFormat/>
    <w:pPr>
      <w:jc w:val="center"/>
    </w:pPr>
    <w:rPr>
      <w:sz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SSK 7 Weinheim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 7 Weinheim</dc:title>
  <dc:subject/>
  <dc:creator>KSPL</dc:creator>
  <cp:keywords/>
  <cp:lastModifiedBy>HP</cp:lastModifiedBy>
  <cp:revision>3</cp:revision>
  <cp:lastPrinted>1601-01-01T00:00:00Z</cp:lastPrinted>
  <dcterms:created xsi:type="dcterms:W3CDTF">2017-12-02T13:16:00Z</dcterms:created>
  <dcterms:modified xsi:type="dcterms:W3CDTF">2017-12-02T13:17:00Z</dcterms:modified>
</cp:coreProperties>
</file>